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C6" w:rsidRPr="004938C6" w:rsidRDefault="004938C6" w:rsidP="004938C6">
      <w:pPr>
        <w:jc w:val="center"/>
        <w:rPr>
          <w:rFonts w:ascii="Times New Roman" w:hAnsi="Times New Roman" w:cs="Times New Roman"/>
        </w:rPr>
      </w:pPr>
    </w:p>
    <w:p w:rsidR="004938C6" w:rsidRDefault="009900D3" w:rsidP="009900D3">
      <w:pPr>
        <w:pStyle w:val="ac"/>
        <w:spacing w:line="360" w:lineRule="auto"/>
        <w:ind w:left="142" w:right="25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358676" cy="7981950"/>
            <wp:effectExtent l="19050" t="0" r="4274" b="0"/>
            <wp:docPr id="1" name="Рисунок 1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676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8C6" w:rsidRDefault="004938C6" w:rsidP="004938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0D3" w:rsidRPr="004938C6" w:rsidRDefault="009900D3" w:rsidP="004938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38C6" w:rsidRPr="004938C6" w:rsidRDefault="004938C6" w:rsidP="004938C6">
      <w:pPr>
        <w:spacing w:line="360" w:lineRule="auto"/>
        <w:ind w:left="2127"/>
        <w:rPr>
          <w:rFonts w:ascii="Times New Roman" w:hAnsi="Times New Roman" w:cs="Times New Roman"/>
          <w:b/>
          <w:sz w:val="28"/>
          <w:szCs w:val="28"/>
        </w:rPr>
      </w:pPr>
    </w:p>
    <w:p w:rsidR="008445A3" w:rsidRPr="002408D9" w:rsidRDefault="003F0A22" w:rsidP="003F0A22">
      <w:pPr>
        <w:pStyle w:val="ac"/>
        <w:spacing w:line="360" w:lineRule="auto"/>
        <w:ind w:left="28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1. </w:t>
      </w:r>
      <w:r w:rsidR="00E372D4">
        <w:rPr>
          <w:rFonts w:ascii="Times New Roman" w:hAnsi="Times New Roman" w:cs="Times New Roman"/>
          <w:b/>
          <w:sz w:val="28"/>
          <w:szCs w:val="28"/>
        </w:rPr>
        <w:t>Обще</w:t>
      </w:r>
      <w:r w:rsidR="008445A3" w:rsidRPr="002408D9">
        <w:rPr>
          <w:rFonts w:ascii="Times New Roman" w:hAnsi="Times New Roman" w:cs="Times New Roman"/>
          <w:b/>
          <w:sz w:val="28"/>
          <w:szCs w:val="28"/>
        </w:rPr>
        <w:t>е положения</w:t>
      </w:r>
      <w:bookmarkStart w:id="0" w:name="_GoBack"/>
      <w:bookmarkEnd w:id="0"/>
    </w:p>
    <w:p w:rsidR="008445A3" w:rsidRPr="00E372D4" w:rsidRDefault="00887717" w:rsidP="00C6284A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8"/>
          <w:szCs w:val="28"/>
        </w:rPr>
      </w:pPr>
      <w:r w:rsidRPr="00E372D4">
        <w:rPr>
          <w:sz w:val="28"/>
          <w:szCs w:val="28"/>
        </w:rPr>
        <w:t xml:space="preserve">Настоящее Положение о дежурной группе </w:t>
      </w:r>
      <w:r w:rsidR="002408D9" w:rsidRPr="00E372D4">
        <w:rPr>
          <w:sz w:val="28"/>
          <w:szCs w:val="28"/>
        </w:rPr>
        <w:t xml:space="preserve">ДОУ </w:t>
      </w:r>
      <w:proofErr w:type="spellStart"/>
      <w:r w:rsidR="002408D9" w:rsidRPr="00E372D4">
        <w:rPr>
          <w:sz w:val="28"/>
          <w:szCs w:val="28"/>
        </w:rPr>
        <w:t>Чеди-Холького</w:t>
      </w:r>
      <w:proofErr w:type="spellEnd"/>
      <w:r w:rsidR="002408D9" w:rsidRPr="00E372D4">
        <w:rPr>
          <w:sz w:val="28"/>
          <w:szCs w:val="28"/>
        </w:rPr>
        <w:t xml:space="preserve"> </w:t>
      </w:r>
      <w:proofErr w:type="spellStart"/>
      <w:r w:rsidR="002408D9" w:rsidRPr="00E372D4">
        <w:rPr>
          <w:sz w:val="28"/>
          <w:szCs w:val="28"/>
        </w:rPr>
        <w:t>кожууна</w:t>
      </w:r>
      <w:proofErr w:type="spellEnd"/>
      <w:r w:rsidR="002408D9" w:rsidRPr="00E372D4">
        <w:rPr>
          <w:sz w:val="28"/>
          <w:szCs w:val="28"/>
        </w:rPr>
        <w:t xml:space="preserve"> </w:t>
      </w:r>
      <w:r w:rsidRPr="00E372D4">
        <w:rPr>
          <w:sz w:val="28"/>
          <w:szCs w:val="28"/>
        </w:rPr>
        <w:t>(далее - ДОУ) разработано во исполнение Указа Главы Республики Тыва от</w:t>
      </w:r>
      <w:r w:rsidR="0001673B">
        <w:rPr>
          <w:sz w:val="28"/>
          <w:szCs w:val="28"/>
        </w:rPr>
        <w:t xml:space="preserve"> 24 января 2022 года № 31</w:t>
      </w:r>
      <w:r w:rsidR="002408D9" w:rsidRPr="00E372D4">
        <w:rPr>
          <w:sz w:val="28"/>
          <w:szCs w:val="28"/>
        </w:rPr>
        <w:t xml:space="preserve"> «О внесении изменений в </w:t>
      </w:r>
      <w:r w:rsidR="0001673B">
        <w:rPr>
          <w:sz w:val="28"/>
          <w:szCs w:val="28"/>
        </w:rPr>
        <w:t>Указ Главы Республики Тыва от 17 января 2022 года №30</w:t>
      </w:r>
      <w:r w:rsidR="00E372D4">
        <w:rPr>
          <w:sz w:val="28"/>
          <w:szCs w:val="28"/>
        </w:rPr>
        <w:t>».</w:t>
      </w:r>
    </w:p>
    <w:p w:rsidR="00FC35D7" w:rsidRPr="002408D9" w:rsidRDefault="00887717" w:rsidP="00420C3D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>Положение устанавливает общие требования к организации функционирования дежурной группы в ДОУ.</w:t>
      </w:r>
    </w:p>
    <w:p w:rsidR="008445A3" w:rsidRPr="002408D9" w:rsidRDefault="008445A3" w:rsidP="00420C3D">
      <w:pPr>
        <w:pStyle w:val="1"/>
        <w:shd w:val="clear" w:color="auto" w:fill="auto"/>
        <w:tabs>
          <w:tab w:val="left" w:pos="550"/>
        </w:tabs>
        <w:spacing w:line="360" w:lineRule="auto"/>
        <w:rPr>
          <w:sz w:val="28"/>
          <w:szCs w:val="28"/>
        </w:rPr>
      </w:pPr>
    </w:p>
    <w:p w:rsidR="008445A3" w:rsidRPr="00420C3D" w:rsidRDefault="00887717" w:rsidP="003F0A22">
      <w:pPr>
        <w:pStyle w:val="11"/>
        <w:keepNext/>
        <w:keepLines/>
        <w:numPr>
          <w:ilvl w:val="0"/>
          <w:numId w:val="9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bookmarkStart w:id="1" w:name="bookmark0"/>
      <w:r w:rsidRPr="002408D9">
        <w:rPr>
          <w:sz w:val="28"/>
          <w:szCs w:val="28"/>
        </w:rPr>
        <w:t>Условия формирования дежурной группы</w:t>
      </w:r>
      <w:bookmarkEnd w:id="1"/>
    </w:p>
    <w:p w:rsidR="008445A3" w:rsidRPr="00420C3D" w:rsidRDefault="00887717" w:rsidP="00420C3D">
      <w:pPr>
        <w:pStyle w:val="1"/>
        <w:numPr>
          <w:ilvl w:val="1"/>
          <w:numId w:val="1"/>
        </w:numPr>
        <w:shd w:val="clear" w:color="auto" w:fill="auto"/>
        <w:tabs>
          <w:tab w:val="left" w:pos="540"/>
        </w:tabs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 xml:space="preserve">Включение детей в дежурную группу осуществляется в течение всего периода </w:t>
      </w:r>
      <w:r w:rsidR="00E372D4">
        <w:rPr>
          <w:sz w:val="28"/>
          <w:szCs w:val="28"/>
        </w:rPr>
        <w:t xml:space="preserve">с 26 января по 7 февраля 2022 </w:t>
      </w:r>
      <w:r w:rsidR="0001673B">
        <w:rPr>
          <w:sz w:val="28"/>
          <w:szCs w:val="28"/>
        </w:rPr>
        <w:t xml:space="preserve">года приказом Управления Образования </w:t>
      </w:r>
      <w:proofErr w:type="spellStart"/>
      <w:r w:rsidR="0001673B">
        <w:rPr>
          <w:sz w:val="28"/>
          <w:szCs w:val="28"/>
        </w:rPr>
        <w:t>Чеди-Хольского</w:t>
      </w:r>
      <w:proofErr w:type="spellEnd"/>
      <w:r w:rsidR="0001673B">
        <w:rPr>
          <w:sz w:val="28"/>
          <w:szCs w:val="28"/>
        </w:rPr>
        <w:t xml:space="preserve"> </w:t>
      </w:r>
      <w:proofErr w:type="spellStart"/>
      <w:r w:rsidR="0001673B">
        <w:rPr>
          <w:sz w:val="28"/>
          <w:szCs w:val="28"/>
        </w:rPr>
        <w:t>кожууна</w:t>
      </w:r>
      <w:proofErr w:type="spellEnd"/>
    </w:p>
    <w:p w:rsidR="008445A3" w:rsidRPr="00E372D4" w:rsidRDefault="00887717" w:rsidP="00420C3D">
      <w:pPr>
        <w:pStyle w:val="1"/>
        <w:numPr>
          <w:ilvl w:val="1"/>
          <w:numId w:val="1"/>
        </w:numPr>
        <w:shd w:val="clear" w:color="auto" w:fill="auto"/>
        <w:tabs>
          <w:tab w:val="left" w:pos="502"/>
        </w:tabs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>Основной целью дежурной группы являются:</w:t>
      </w:r>
    </w:p>
    <w:p w:rsidR="00FC35D7" w:rsidRPr="002408D9" w:rsidRDefault="008445A3" w:rsidP="00420C3D">
      <w:pPr>
        <w:pStyle w:val="1"/>
        <w:shd w:val="clear" w:color="auto" w:fill="auto"/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 xml:space="preserve">- </w:t>
      </w:r>
      <w:r w:rsidR="00887717" w:rsidRPr="002408D9">
        <w:rPr>
          <w:sz w:val="28"/>
          <w:szCs w:val="28"/>
        </w:rPr>
        <w:t>удовлетворение запросов общества и выполнение социального заказа;</w:t>
      </w:r>
    </w:p>
    <w:p w:rsidR="008445A3" w:rsidRPr="002408D9" w:rsidRDefault="008445A3" w:rsidP="00420C3D">
      <w:pPr>
        <w:pStyle w:val="1"/>
        <w:shd w:val="clear" w:color="auto" w:fill="auto"/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 xml:space="preserve">- </w:t>
      </w:r>
      <w:r w:rsidR="00887717" w:rsidRPr="002408D9">
        <w:rPr>
          <w:sz w:val="28"/>
          <w:szCs w:val="28"/>
        </w:rPr>
        <w:t>охрана жизни и здоровья воспитанников и работников ДОУ.</w:t>
      </w:r>
    </w:p>
    <w:p w:rsidR="00E372D4" w:rsidRDefault="00E372D4" w:rsidP="00420C3D">
      <w:pPr>
        <w:pStyle w:val="1"/>
        <w:keepNext/>
        <w:keepLines/>
        <w:shd w:val="clear" w:color="auto" w:fill="auto"/>
        <w:tabs>
          <w:tab w:val="left" w:pos="5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87717" w:rsidRPr="00E372D4">
        <w:rPr>
          <w:sz w:val="28"/>
          <w:szCs w:val="28"/>
        </w:rPr>
        <w:t>В дежурную группу включ</w:t>
      </w:r>
      <w:r w:rsidRPr="00E372D4">
        <w:rPr>
          <w:sz w:val="28"/>
          <w:szCs w:val="28"/>
        </w:rPr>
        <w:t>аются воспитанники ДОУ</w:t>
      </w:r>
      <w:r w:rsidR="00887717" w:rsidRPr="00E372D4">
        <w:rPr>
          <w:sz w:val="28"/>
          <w:szCs w:val="28"/>
        </w:rPr>
        <w:t xml:space="preserve"> </w:t>
      </w:r>
      <w:proofErr w:type="spellStart"/>
      <w:r w:rsidR="00887717" w:rsidRPr="00E372D4">
        <w:rPr>
          <w:sz w:val="28"/>
          <w:szCs w:val="28"/>
        </w:rPr>
        <w:t>Чеди-Хольского</w:t>
      </w:r>
      <w:proofErr w:type="spellEnd"/>
      <w:r w:rsidR="00887717" w:rsidRPr="00E372D4">
        <w:rPr>
          <w:sz w:val="28"/>
          <w:szCs w:val="28"/>
        </w:rPr>
        <w:t xml:space="preserve"> </w:t>
      </w:r>
      <w:proofErr w:type="spellStart"/>
      <w:r w:rsidR="00887717" w:rsidRPr="00E372D4">
        <w:rPr>
          <w:sz w:val="28"/>
          <w:szCs w:val="28"/>
        </w:rPr>
        <w:t>кожууна</w:t>
      </w:r>
      <w:proofErr w:type="spellEnd"/>
      <w:r w:rsidR="00887717" w:rsidRPr="00E372D4">
        <w:rPr>
          <w:sz w:val="28"/>
          <w:szCs w:val="28"/>
        </w:rPr>
        <w:t xml:space="preserve">, оба </w:t>
      </w:r>
      <w:r w:rsidR="00C117E0">
        <w:rPr>
          <w:sz w:val="28"/>
          <w:szCs w:val="28"/>
        </w:rPr>
        <w:t>родителя (законных представителей) или единственного</w:t>
      </w:r>
      <w:r w:rsidR="00887717" w:rsidRPr="00E372D4">
        <w:rPr>
          <w:sz w:val="28"/>
          <w:szCs w:val="28"/>
        </w:rPr>
        <w:t xml:space="preserve"> </w:t>
      </w:r>
      <w:r w:rsidR="00C117E0" w:rsidRPr="00E372D4">
        <w:rPr>
          <w:sz w:val="28"/>
          <w:szCs w:val="28"/>
        </w:rPr>
        <w:t>родителя</w:t>
      </w:r>
      <w:r w:rsidR="00C117E0">
        <w:rPr>
          <w:sz w:val="28"/>
          <w:szCs w:val="28"/>
        </w:rPr>
        <w:t xml:space="preserve"> </w:t>
      </w:r>
      <w:r w:rsidR="00C117E0" w:rsidRPr="00E372D4">
        <w:rPr>
          <w:sz w:val="28"/>
          <w:szCs w:val="28"/>
        </w:rPr>
        <w:t>(</w:t>
      </w:r>
      <w:r w:rsidR="00887717" w:rsidRPr="00E372D4">
        <w:rPr>
          <w:sz w:val="28"/>
          <w:szCs w:val="28"/>
        </w:rPr>
        <w:t>законный п</w:t>
      </w:r>
      <w:r w:rsidR="00C117E0">
        <w:rPr>
          <w:sz w:val="28"/>
          <w:szCs w:val="28"/>
        </w:rPr>
        <w:t>редставитель</w:t>
      </w:r>
      <w:r w:rsidR="00887717" w:rsidRPr="00E372D4">
        <w:rPr>
          <w:sz w:val="28"/>
          <w:szCs w:val="28"/>
        </w:rPr>
        <w:t>)</w:t>
      </w:r>
      <w:r w:rsidR="00C117E0">
        <w:rPr>
          <w:sz w:val="28"/>
          <w:szCs w:val="28"/>
        </w:rPr>
        <w:t>,</w:t>
      </w:r>
      <w:r w:rsidR="00887717" w:rsidRPr="00E372D4">
        <w:rPr>
          <w:sz w:val="28"/>
          <w:szCs w:val="28"/>
        </w:rPr>
        <w:t xml:space="preserve"> которых продолжают трудовую деятельност</w:t>
      </w:r>
      <w:r w:rsidR="0001673B">
        <w:rPr>
          <w:sz w:val="28"/>
          <w:szCs w:val="28"/>
        </w:rPr>
        <w:t>ь в организациях, перечисленных в</w:t>
      </w:r>
      <w:r w:rsidR="00887717" w:rsidRPr="00E372D4">
        <w:rPr>
          <w:sz w:val="28"/>
          <w:szCs w:val="28"/>
        </w:rPr>
        <w:t xml:space="preserve"> У</w:t>
      </w:r>
      <w:r w:rsidR="0001673B">
        <w:rPr>
          <w:sz w:val="28"/>
          <w:szCs w:val="28"/>
        </w:rPr>
        <w:t>казе</w:t>
      </w:r>
      <w:r w:rsidRPr="00E372D4">
        <w:rPr>
          <w:sz w:val="28"/>
          <w:szCs w:val="28"/>
        </w:rPr>
        <w:t xml:space="preserve"> Главы Рес</w:t>
      </w:r>
      <w:r w:rsidR="0001673B">
        <w:rPr>
          <w:sz w:val="28"/>
          <w:szCs w:val="28"/>
        </w:rPr>
        <w:t>публики Тыва от 24</w:t>
      </w:r>
      <w:r w:rsidR="00890437">
        <w:rPr>
          <w:sz w:val="28"/>
          <w:szCs w:val="28"/>
        </w:rPr>
        <w:t xml:space="preserve"> января 2022 год</w:t>
      </w:r>
      <w:r w:rsidR="0001673B">
        <w:rPr>
          <w:sz w:val="28"/>
          <w:szCs w:val="28"/>
        </w:rPr>
        <w:t>а № 31</w:t>
      </w:r>
      <w:r w:rsidR="00887717" w:rsidRPr="00E372D4">
        <w:rPr>
          <w:sz w:val="28"/>
          <w:szCs w:val="28"/>
        </w:rPr>
        <w:t xml:space="preserve"> </w:t>
      </w:r>
      <w:bookmarkStart w:id="2" w:name="bookmark1"/>
      <w:r w:rsidRPr="00E372D4">
        <w:rPr>
          <w:sz w:val="28"/>
          <w:szCs w:val="28"/>
        </w:rPr>
        <w:t xml:space="preserve">«О внесении изменений в </w:t>
      </w:r>
      <w:r w:rsidR="0001673B">
        <w:rPr>
          <w:sz w:val="28"/>
          <w:szCs w:val="28"/>
        </w:rPr>
        <w:t>Указ Главы Республики Тыва от 17 января 2022 года №30</w:t>
      </w:r>
      <w:r>
        <w:rPr>
          <w:sz w:val="28"/>
          <w:szCs w:val="28"/>
        </w:rPr>
        <w:t>»</w:t>
      </w:r>
    </w:p>
    <w:p w:rsidR="00420C3D" w:rsidRDefault="00420C3D" w:rsidP="00420C3D">
      <w:pPr>
        <w:pStyle w:val="1"/>
        <w:keepNext/>
        <w:keepLines/>
        <w:shd w:val="clear" w:color="auto" w:fill="auto"/>
        <w:tabs>
          <w:tab w:val="left" w:pos="555"/>
        </w:tabs>
        <w:spacing w:line="360" w:lineRule="auto"/>
        <w:rPr>
          <w:sz w:val="28"/>
          <w:szCs w:val="28"/>
        </w:rPr>
      </w:pPr>
    </w:p>
    <w:p w:rsidR="008445A3" w:rsidRPr="00420C3D" w:rsidRDefault="00887717" w:rsidP="00420C3D">
      <w:pPr>
        <w:pStyle w:val="1"/>
        <w:keepNext/>
        <w:keepLines/>
        <w:numPr>
          <w:ilvl w:val="0"/>
          <w:numId w:val="4"/>
        </w:numPr>
        <w:shd w:val="clear" w:color="auto" w:fill="auto"/>
        <w:tabs>
          <w:tab w:val="left" w:pos="555"/>
        </w:tabs>
        <w:spacing w:line="360" w:lineRule="auto"/>
        <w:rPr>
          <w:b/>
          <w:sz w:val="28"/>
          <w:szCs w:val="28"/>
        </w:rPr>
      </w:pPr>
      <w:r w:rsidRPr="00E372D4">
        <w:rPr>
          <w:b/>
          <w:sz w:val="28"/>
          <w:szCs w:val="28"/>
        </w:rPr>
        <w:t>Порядок приема в дежурную группу</w:t>
      </w:r>
      <w:bookmarkEnd w:id="2"/>
    </w:p>
    <w:p w:rsidR="008445A3" w:rsidRPr="00420C3D" w:rsidRDefault="00887717" w:rsidP="00420C3D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line="360" w:lineRule="auto"/>
        <w:rPr>
          <w:sz w:val="28"/>
          <w:szCs w:val="28"/>
        </w:rPr>
      </w:pPr>
      <w:r w:rsidRPr="002408D9">
        <w:rPr>
          <w:sz w:val="28"/>
          <w:szCs w:val="28"/>
        </w:rPr>
        <w:t xml:space="preserve">Прием воспитанников в дежурную группу осуществляется на основании заявлений родителей (законных представителей) воспитанников (Приложение № 1) с указанием в организации, в которой работают родители (законные представители) воспитанника, и </w:t>
      </w:r>
      <w:proofErr w:type="gramStart"/>
      <w:r w:rsidRPr="002408D9">
        <w:rPr>
          <w:sz w:val="28"/>
          <w:szCs w:val="28"/>
        </w:rPr>
        <w:t>которая</w:t>
      </w:r>
      <w:proofErr w:type="gramEnd"/>
      <w:r w:rsidRPr="002408D9">
        <w:rPr>
          <w:sz w:val="28"/>
          <w:szCs w:val="28"/>
        </w:rPr>
        <w:t xml:space="preserve"> относится к непрерывно</w:t>
      </w:r>
      <w:r w:rsidR="00C117E0">
        <w:rPr>
          <w:sz w:val="28"/>
          <w:szCs w:val="28"/>
        </w:rPr>
        <w:t>,</w:t>
      </w:r>
      <w:r w:rsidRPr="002408D9">
        <w:rPr>
          <w:sz w:val="28"/>
          <w:szCs w:val="28"/>
        </w:rPr>
        <w:t xml:space="preserve"> действующим организациям. Ответственность за достоверность, предоставленных сведений несут ро</w:t>
      </w:r>
      <w:r w:rsidR="00420C3D">
        <w:rPr>
          <w:sz w:val="28"/>
          <w:szCs w:val="28"/>
        </w:rPr>
        <w:t>дители (законные представители).</w:t>
      </w:r>
    </w:p>
    <w:p w:rsidR="00FC35D7" w:rsidRPr="002408D9" w:rsidRDefault="00887717" w:rsidP="00420C3D">
      <w:pPr>
        <w:pStyle w:val="1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2408D9">
        <w:rPr>
          <w:sz w:val="28"/>
          <w:szCs w:val="28"/>
        </w:rPr>
        <w:t>Заявление родители (законные представители) вправе пода</w:t>
      </w:r>
      <w:r w:rsidR="00C117E0">
        <w:rPr>
          <w:sz w:val="28"/>
          <w:szCs w:val="28"/>
        </w:rPr>
        <w:t>ва</w:t>
      </w:r>
      <w:r w:rsidRPr="002408D9">
        <w:rPr>
          <w:sz w:val="28"/>
          <w:szCs w:val="28"/>
        </w:rPr>
        <w:t>ть в детский сад любым доступным способом, в том числе с использованием информационно</w:t>
      </w:r>
      <w:r w:rsidR="008445A3" w:rsidRPr="002408D9">
        <w:rPr>
          <w:sz w:val="28"/>
          <w:szCs w:val="28"/>
        </w:rPr>
        <w:t>-</w:t>
      </w:r>
      <w:r w:rsidRPr="002408D9">
        <w:rPr>
          <w:sz w:val="28"/>
          <w:szCs w:val="28"/>
        </w:rPr>
        <w:softHyphen/>
      </w:r>
      <w:r w:rsidRPr="002408D9">
        <w:rPr>
          <w:sz w:val="28"/>
          <w:szCs w:val="28"/>
        </w:rPr>
        <w:lastRenderedPageBreak/>
        <w:t>телекоммуникационной сети «Интернет».</w:t>
      </w:r>
    </w:p>
    <w:p w:rsidR="008445A3" w:rsidRPr="002408D9" w:rsidRDefault="008445A3" w:rsidP="00420C3D">
      <w:pPr>
        <w:pStyle w:val="1"/>
        <w:shd w:val="clear" w:color="auto" w:fill="auto"/>
        <w:spacing w:line="360" w:lineRule="auto"/>
        <w:rPr>
          <w:sz w:val="28"/>
          <w:szCs w:val="28"/>
        </w:rPr>
      </w:pPr>
    </w:p>
    <w:p w:rsidR="00FC35D7" w:rsidRPr="002408D9" w:rsidRDefault="00887717" w:rsidP="00420C3D">
      <w:pPr>
        <w:pStyle w:val="1"/>
        <w:numPr>
          <w:ilvl w:val="0"/>
          <w:numId w:val="2"/>
        </w:numPr>
        <w:shd w:val="clear" w:color="auto" w:fill="auto"/>
        <w:tabs>
          <w:tab w:val="left" w:pos="492"/>
        </w:tabs>
        <w:spacing w:line="360" w:lineRule="auto"/>
        <w:rPr>
          <w:rStyle w:val="115pt"/>
          <w:sz w:val="28"/>
          <w:szCs w:val="28"/>
        </w:rPr>
      </w:pPr>
      <w:r w:rsidRPr="002408D9">
        <w:rPr>
          <w:sz w:val="28"/>
          <w:szCs w:val="28"/>
        </w:rPr>
        <w:t xml:space="preserve">Во включении в дежурную группу может быть отказано в </w:t>
      </w:r>
      <w:r w:rsidRPr="002408D9">
        <w:rPr>
          <w:rStyle w:val="115pt"/>
          <w:sz w:val="28"/>
          <w:szCs w:val="28"/>
        </w:rPr>
        <w:t>случае, если:</w:t>
      </w:r>
    </w:p>
    <w:p w:rsid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один из родителей или единственный родитель (законный представитель) воспитанника не являются работниками, на которых не распространяется действие </w:t>
      </w:r>
    </w:p>
    <w:p w:rsidR="00E372D4" w:rsidRDefault="00E372D4" w:rsidP="00420C3D">
      <w:pPr>
        <w:pStyle w:val="1"/>
        <w:keepNext/>
        <w:keepLines/>
        <w:shd w:val="clear" w:color="auto" w:fill="auto"/>
        <w:tabs>
          <w:tab w:val="left" w:pos="555"/>
        </w:tabs>
        <w:spacing w:line="360" w:lineRule="auto"/>
        <w:rPr>
          <w:sz w:val="28"/>
          <w:szCs w:val="28"/>
        </w:rPr>
      </w:pPr>
      <w:r w:rsidRPr="00E372D4">
        <w:rPr>
          <w:sz w:val="28"/>
          <w:szCs w:val="28"/>
        </w:rPr>
        <w:t>Указа Главы Рес</w:t>
      </w:r>
      <w:r w:rsidR="00890437">
        <w:rPr>
          <w:sz w:val="28"/>
          <w:szCs w:val="28"/>
        </w:rPr>
        <w:t>публики Тыва от 17 января 2022 года № 30</w:t>
      </w:r>
      <w:r w:rsidRPr="00E372D4">
        <w:rPr>
          <w:sz w:val="28"/>
          <w:szCs w:val="28"/>
        </w:rPr>
        <w:t xml:space="preserve"> «О внесении изменений в </w:t>
      </w:r>
      <w:r w:rsidR="00890437">
        <w:rPr>
          <w:sz w:val="28"/>
          <w:szCs w:val="28"/>
        </w:rPr>
        <w:t>Указ Главы Республики Тыва от 24 января 2022 года №31</w:t>
      </w:r>
      <w:r>
        <w:rPr>
          <w:sz w:val="28"/>
          <w:szCs w:val="28"/>
        </w:rPr>
        <w:t>»</w:t>
      </w:r>
    </w:p>
    <w:p w:rsidR="00E372D4" w:rsidRPr="008445A3" w:rsidRDefault="00E372D4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5A3" w:rsidRPr="0001673B" w:rsidRDefault="00C117E0" w:rsidP="0001673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73B">
        <w:rPr>
          <w:rFonts w:ascii="Times New Roman" w:eastAsia="Times New Roman" w:hAnsi="Times New Roman" w:cs="Times New Roman"/>
          <w:sz w:val="28"/>
          <w:szCs w:val="28"/>
        </w:rPr>
        <w:t>Ответ родителям (законным представителям</w:t>
      </w:r>
      <w:r w:rsidR="008445A3" w:rsidRPr="0001673B">
        <w:rPr>
          <w:rFonts w:ascii="Times New Roman" w:eastAsia="Times New Roman" w:hAnsi="Times New Roman" w:cs="Times New Roman"/>
          <w:sz w:val="28"/>
          <w:szCs w:val="28"/>
        </w:rPr>
        <w:t>) о принятии ребенка в дежурную группу или отказе от принятия в нее направляется ответственным специалистом ДОУ по телекоммуник</w:t>
      </w:r>
      <w:r w:rsidRPr="0001673B">
        <w:rPr>
          <w:rFonts w:ascii="Times New Roman" w:eastAsia="Times New Roman" w:hAnsi="Times New Roman" w:cs="Times New Roman"/>
          <w:sz w:val="28"/>
          <w:szCs w:val="28"/>
        </w:rPr>
        <w:t>ационным каналам связи в течени</w:t>
      </w:r>
      <w:proofErr w:type="gramStart"/>
      <w:r w:rsidRPr="0001673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8445A3" w:rsidRPr="0001673B">
        <w:rPr>
          <w:rFonts w:ascii="Times New Roman" w:eastAsia="Times New Roman" w:hAnsi="Times New Roman" w:cs="Times New Roman"/>
          <w:sz w:val="28"/>
          <w:szCs w:val="28"/>
        </w:rPr>
        <w:t xml:space="preserve"> 1 рабочего дня после обращения родителей в детский сад.</w:t>
      </w:r>
    </w:p>
    <w:p w:rsidR="008445A3" w:rsidRP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5A3" w:rsidRPr="00420C3D" w:rsidRDefault="008445A3" w:rsidP="00420C3D">
      <w:pPr>
        <w:pStyle w:val="ac"/>
        <w:widowControl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b/>
          <w:sz w:val="28"/>
          <w:szCs w:val="28"/>
        </w:rPr>
        <w:t>Порядок функционирования дежурной группы</w:t>
      </w:r>
    </w:p>
    <w:p w:rsidR="008445A3" w:rsidRPr="008445A3" w:rsidRDefault="0001673B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Дежурная группа формируе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>тся приказом руководителя ДОУ. Количество дежурных групп в детском саду определяется запросом (потребностью) родителей</w:t>
      </w:r>
    </w:p>
    <w:p w:rsidR="008445A3" w:rsidRP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и указывается в приказе руководителя ДОУ.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Предельная наполняемость одной дежурной группы составляет максимум 12 воспитанников. Список воспитанников дежурных групп утверждает руководитель ДОУ.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Дежурная группа может быть сформирована по одновозрастному и разновозрастному принципу.</w:t>
      </w:r>
    </w:p>
    <w:p w:rsidR="008445A3" w:rsidRPr="008445A3" w:rsidRDefault="0001673B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Дежурная группа функционируе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>т по 5-дневной рабочей неделе с понедельника по пятницу (выходные дни - суббота и воскресенье) с 12-часовым пребыванием детей.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Ежедневный утренний прием воспитанников в дежурную группу осуществляется в соответствии с рекомендациями </w:t>
      </w:r>
      <w:proofErr w:type="spellStart"/>
      <w:r w:rsidRPr="008445A3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, Минздрава и </w:t>
      </w:r>
      <w:proofErr w:type="spellStart"/>
      <w:r w:rsidRPr="008445A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 2.4.3648- 20: опрос родителей о состоянии здоровья детей, визуальный осмотр, термометрия.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Работниками ДОУ ведется ежедневный учет посещения воспитанниками, поступающими в дежурные группы.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Воспитанники дежурной группы обеспечиваются питанием в соответствии с утвержденным меню.</w:t>
      </w:r>
    </w:p>
    <w:p w:rsidR="008445A3" w:rsidRPr="008445A3" w:rsidRDefault="008445A3" w:rsidP="00420C3D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Присмотр и уход за детьми в дежурной групп</w:t>
      </w:r>
      <w:r w:rsidR="0001673B">
        <w:rPr>
          <w:rFonts w:ascii="Times New Roman" w:eastAsia="Times New Roman" w:hAnsi="Times New Roman" w:cs="Times New Roman"/>
          <w:sz w:val="28"/>
          <w:szCs w:val="28"/>
        </w:rPr>
        <w:t xml:space="preserve">е осуществляется в соответствии </w:t>
      </w:r>
      <w:r w:rsidRPr="008445A3">
        <w:rPr>
          <w:rFonts w:ascii="Times New Roman" w:eastAsia="Times New Roman" w:hAnsi="Times New Roman" w:cs="Times New Roman"/>
          <w:sz w:val="28"/>
          <w:szCs w:val="28"/>
        </w:rPr>
        <w:t>с режимом дня, действующими санитарно-эпидемиологическими правилами и нормами, с учетом возраста воспитанников. Организация воспитательной деятельности, а также уход и присмотр за воспитанниками дежурной группы осуществляется только в групповой ячейке и на территории, закрепленной за дежурной группой.</w:t>
      </w:r>
    </w:p>
    <w:p w:rsidR="008445A3" w:rsidRP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4.9 Образовательная деятельность</w:t>
      </w:r>
      <w:r w:rsidR="00420C3D">
        <w:rPr>
          <w:rFonts w:ascii="Times New Roman" w:eastAsia="Times New Roman" w:hAnsi="Times New Roman" w:cs="Times New Roman"/>
          <w:sz w:val="28"/>
          <w:szCs w:val="28"/>
        </w:rPr>
        <w:t xml:space="preserve"> в дежурной группе в период с 26.02.2022 г. по 07.02.2022</w:t>
      </w:r>
      <w:r w:rsidRPr="008445A3">
        <w:rPr>
          <w:rFonts w:ascii="Times New Roman" w:eastAsia="Times New Roman" w:hAnsi="Times New Roman" w:cs="Times New Roman"/>
          <w:sz w:val="28"/>
          <w:szCs w:val="28"/>
        </w:rPr>
        <w:t>г. не осуществляется. Проведение занятий в музыкальном и физкультурном зале, занятий по дополнительному образованию для воспитанников дежурной группы не допускается.</w:t>
      </w:r>
    </w:p>
    <w:p w:rsid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4.10. Дежурная группа функционируют с учетом необходимых санитарн</w:t>
      </w:r>
      <w:proofErr w:type="gramStart"/>
      <w:r w:rsidRPr="008445A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 гиг</w:t>
      </w:r>
      <w:r w:rsidR="0001673B">
        <w:rPr>
          <w:rFonts w:ascii="Times New Roman" w:eastAsia="Times New Roman" w:hAnsi="Times New Roman" w:cs="Times New Roman"/>
          <w:sz w:val="28"/>
          <w:szCs w:val="28"/>
        </w:rPr>
        <w:t>иенических, противоэпидемиологических</w:t>
      </w:r>
      <w:r w:rsidRPr="008445A3">
        <w:rPr>
          <w:rFonts w:ascii="Times New Roman" w:eastAsia="Times New Roman" w:hAnsi="Times New Roman" w:cs="Times New Roman"/>
          <w:sz w:val="28"/>
          <w:szCs w:val="28"/>
        </w:rPr>
        <w:t xml:space="preserve"> условий, а также соблюдения правил пожарной безопасности и антитеррористической защищенности.</w:t>
      </w:r>
    </w:p>
    <w:p w:rsidR="00420C3D" w:rsidRPr="008445A3" w:rsidRDefault="00420C3D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5A3" w:rsidRPr="008445A3" w:rsidRDefault="008445A3" w:rsidP="00420C3D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5. Права участников дежурной группы</w:t>
      </w:r>
    </w:p>
    <w:p w:rsidR="008445A3" w:rsidRPr="002408D9" w:rsidRDefault="008445A3" w:rsidP="00420C3D">
      <w:pPr>
        <w:pStyle w:val="ac"/>
        <w:widowControl/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>Работники ДОУ, отвечающие за утренний прием вправе:</w:t>
      </w:r>
    </w:p>
    <w:p w:rsidR="008445A3" w:rsidRPr="008445A3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2408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 xml:space="preserve"> не принимать в детский сад воспитанников с признаками катаральных явлений, явлений интоксикации, температурой, отклоняющейся от нормальной, иными признаками заболевания;</w:t>
      </w:r>
      <w:proofErr w:type="gramEnd"/>
    </w:p>
    <w:p w:rsidR="002408D9" w:rsidRPr="002408D9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 xml:space="preserve"> интересоваться у родителя (законного представителя) о состоянии здоровья детей при проведении утреннего осмотра; </w:t>
      </w:r>
    </w:p>
    <w:p w:rsidR="002408D9" w:rsidRPr="002408D9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1673B">
        <w:rPr>
          <w:rFonts w:ascii="Times New Roman" w:eastAsia="Times New Roman" w:hAnsi="Times New Roman" w:cs="Times New Roman"/>
          <w:sz w:val="28"/>
          <w:szCs w:val="28"/>
        </w:rPr>
        <w:t xml:space="preserve"> вести мониторинг состояния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 xml:space="preserve"> здоровья детей в течение всего времени пребывания в детском саду; </w:t>
      </w:r>
    </w:p>
    <w:p w:rsidR="008445A3" w:rsidRPr="008445A3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 xml:space="preserve"> проводить разъяснительную работу с родителями (законными представителями) воспитанников о соблюдении правил личной гигиены и профилактике инфекционных заболеваний.</w:t>
      </w:r>
    </w:p>
    <w:p w:rsidR="008445A3" w:rsidRPr="002408D9" w:rsidRDefault="008445A3" w:rsidP="00420C3D">
      <w:pPr>
        <w:pStyle w:val="ac"/>
        <w:widowControl/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воспитанников, вправе:</w:t>
      </w:r>
    </w:p>
    <w:p w:rsidR="008445A3" w:rsidRPr="008445A3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 xml:space="preserve"> интересоваться проведением воспитательной деятельности, присмотром и уходом в период нахождения ребенка в детском саду;</w:t>
      </w:r>
    </w:p>
    <w:p w:rsidR="008445A3" w:rsidRDefault="002408D9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445A3" w:rsidRPr="008445A3">
        <w:rPr>
          <w:rFonts w:ascii="Times New Roman" w:eastAsia="Times New Roman" w:hAnsi="Times New Roman" w:cs="Times New Roman"/>
          <w:sz w:val="28"/>
          <w:szCs w:val="28"/>
        </w:rPr>
        <w:t>получать информацию от работников детского сада о сост</w:t>
      </w:r>
      <w:r w:rsidRPr="002408D9">
        <w:rPr>
          <w:rFonts w:ascii="Times New Roman" w:eastAsia="Times New Roman" w:hAnsi="Times New Roman" w:cs="Times New Roman"/>
          <w:sz w:val="28"/>
          <w:szCs w:val="28"/>
        </w:rPr>
        <w:t>оянии здоровья своего ребенка.</w:t>
      </w:r>
      <w:r w:rsidRPr="002408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0C3D" w:rsidRPr="008445A3" w:rsidRDefault="00420C3D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5A3" w:rsidRPr="00420C3D" w:rsidRDefault="008445A3" w:rsidP="00420C3D">
      <w:pPr>
        <w:pStyle w:val="ac"/>
        <w:widowControl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  <w:r w:rsidRPr="002408D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Порядок прекращения работы дежурной группы</w:t>
      </w:r>
    </w:p>
    <w:p w:rsidR="008445A3" w:rsidRPr="008445A3" w:rsidRDefault="008445A3" w:rsidP="00420C3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445A3">
        <w:rPr>
          <w:rFonts w:ascii="Times New Roman" w:eastAsia="Times New Roman" w:hAnsi="Times New Roman" w:cs="Times New Roman"/>
          <w:sz w:val="28"/>
          <w:szCs w:val="28"/>
        </w:rPr>
        <w:t>6.1. Функционирование дежурной группы прекращается (приостанавливается) приказом руководителя ДОУ, в случае отсутствия запроса родителей (законных представителей) воспитанников, положительных изменений эпидемиологической ситуации в регионе, на основании нормативно-правовых актов региональных и муниципальных органов власти.</w:t>
      </w:r>
    </w:p>
    <w:p w:rsidR="008445A3" w:rsidRPr="002408D9" w:rsidRDefault="008445A3" w:rsidP="00420C3D">
      <w:pPr>
        <w:pStyle w:val="1"/>
        <w:shd w:val="clear" w:color="auto" w:fill="auto"/>
        <w:tabs>
          <w:tab w:val="left" w:pos="492"/>
        </w:tabs>
        <w:spacing w:line="360" w:lineRule="auto"/>
        <w:rPr>
          <w:sz w:val="28"/>
          <w:szCs w:val="28"/>
        </w:rPr>
      </w:pPr>
    </w:p>
    <w:sectPr w:rsidR="008445A3" w:rsidRPr="002408D9" w:rsidSect="009900D3">
      <w:type w:val="continuous"/>
      <w:pgSz w:w="11909" w:h="16834"/>
      <w:pgMar w:top="851" w:right="427" w:bottom="146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D4" w:rsidRDefault="00CE4ED4">
      <w:r>
        <w:separator/>
      </w:r>
    </w:p>
  </w:endnote>
  <w:endnote w:type="continuationSeparator" w:id="0">
    <w:p w:rsidR="00CE4ED4" w:rsidRDefault="00CE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D4" w:rsidRDefault="00CE4ED4"/>
  </w:footnote>
  <w:footnote w:type="continuationSeparator" w:id="0">
    <w:p w:rsidR="00CE4ED4" w:rsidRDefault="00CE4E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8040BDB"/>
    <w:multiLevelType w:val="hybridMultilevel"/>
    <w:tmpl w:val="0AB8B7C0"/>
    <w:lvl w:ilvl="0" w:tplc="AEBE37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854"/>
    <w:multiLevelType w:val="multilevel"/>
    <w:tmpl w:val="CC705E4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">
    <w:nsid w:val="31C927ED"/>
    <w:multiLevelType w:val="hybridMultilevel"/>
    <w:tmpl w:val="944CBB02"/>
    <w:lvl w:ilvl="0" w:tplc="0068F44C">
      <w:start w:val="6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465852AC"/>
    <w:multiLevelType w:val="multilevel"/>
    <w:tmpl w:val="92B6DF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F947B37"/>
    <w:multiLevelType w:val="multilevel"/>
    <w:tmpl w:val="632619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4A33EE"/>
    <w:multiLevelType w:val="hybridMultilevel"/>
    <w:tmpl w:val="6554B798"/>
    <w:lvl w:ilvl="0" w:tplc="AEBE2FFC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6D7A28C8"/>
    <w:multiLevelType w:val="hybridMultilevel"/>
    <w:tmpl w:val="D452F974"/>
    <w:lvl w:ilvl="0" w:tplc="CA98B5B8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8">
    <w:nsid w:val="76D2166E"/>
    <w:multiLevelType w:val="multilevel"/>
    <w:tmpl w:val="7A2698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35D7"/>
    <w:rsid w:val="0001673B"/>
    <w:rsid w:val="002408D9"/>
    <w:rsid w:val="003C4246"/>
    <w:rsid w:val="003F0A22"/>
    <w:rsid w:val="00420C3D"/>
    <w:rsid w:val="004938C6"/>
    <w:rsid w:val="008445A3"/>
    <w:rsid w:val="00887717"/>
    <w:rsid w:val="00890437"/>
    <w:rsid w:val="009900D3"/>
    <w:rsid w:val="00C117E0"/>
    <w:rsid w:val="00C275EE"/>
    <w:rsid w:val="00C6284A"/>
    <w:rsid w:val="00CE4ED4"/>
    <w:rsid w:val="00DA2766"/>
    <w:rsid w:val="00E372D4"/>
    <w:rsid w:val="00ED602E"/>
    <w:rsid w:val="00FC35D7"/>
    <w:rsid w:val="00FF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0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602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D6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sid w:val="00ED6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7">
    <w:name w:val="Колонтитул"/>
    <w:basedOn w:val="a5"/>
    <w:rsid w:val="00ED6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sid w:val="00ED6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5pt">
    <w:name w:val="Основной текст + 11;5 pt"/>
    <w:basedOn w:val="a4"/>
    <w:rsid w:val="00ED6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a"/>
    <w:link w:val="a4"/>
    <w:rsid w:val="00ED602E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ED60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ED602E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8">
    <w:name w:val="header"/>
    <w:basedOn w:val="a"/>
    <w:link w:val="a9"/>
    <w:uiPriority w:val="99"/>
    <w:unhideWhenUsed/>
    <w:rsid w:val="00844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5A3"/>
    <w:rPr>
      <w:color w:val="000000"/>
    </w:rPr>
  </w:style>
  <w:style w:type="paragraph" w:styleId="aa">
    <w:name w:val="footer"/>
    <w:basedOn w:val="a"/>
    <w:link w:val="ab"/>
    <w:uiPriority w:val="99"/>
    <w:unhideWhenUsed/>
    <w:rsid w:val="00844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5A3"/>
    <w:rPr>
      <w:color w:val="000000"/>
    </w:rPr>
  </w:style>
  <w:style w:type="paragraph" w:styleId="ac">
    <w:name w:val="List Paragraph"/>
    <w:basedOn w:val="a"/>
    <w:uiPriority w:val="34"/>
    <w:qFormat/>
    <w:rsid w:val="008445A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9043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04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Санааевна</dc:creator>
  <cp:keywords/>
  <cp:lastModifiedBy>Эрес</cp:lastModifiedBy>
  <cp:revision>11</cp:revision>
  <cp:lastPrinted>2022-01-26T06:13:00Z</cp:lastPrinted>
  <dcterms:created xsi:type="dcterms:W3CDTF">2022-01-26T04:54:00Z</dcterms:created>
  <dcterms:modified xsi:type="dcterms:W3CDTF">2022-01-28T08:02:00Z</dcterms:modified>
</cp:coreProperties>
</file>